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5E1A" w14:textId="77777777" w:rsidR="00B21C07" w:rsidRPr="003D65A5" w:rsidRDefault="00B21C07" w:rsidP="00B21C07">
      <w:pPr>
        <w:pStyle w:val="Heading1"/>
        <w:jc w:val="center"/>
        <w:rPr>
          <w:rFonts w:ascii="Fira Sans" w:hAnsi="Fira Sans"/>
          <w:sz w:val="40"/>
        </w:rPr>
      </w:pPr>
      <w:bookmarkStart w:id="0" w:name="_GoBack"/>
      <w:bookmarkEnd w:id="0"/>
      <w:r>
        <w:rPr>
          <w:rFonts w:ascii="Fira Sans" w:hAnsi="Fira Sans"/>
          <w:sz w:val="44"/>
        </w:rPr>
        <w:t>Memorandum</w:t>
      </w:r>
    </w:p>
    <w:p w14:paraId="640D82BD" w14:textId="77777777" w:rsidR="004B05FE" w:rsidRDefault="004B05FE" w:rsidP="004B05FE"/>
    <w:p w14:paraId="4A0F0A17" w14:textId="77777777" w:rsidR="00200F23" w:rsidRPr="004B05FE" w:rsidRDefault="00200F23" w:rsidP="004B05FE"/>
    <w:p w14:paraId="4D85193A" w14:textId="77777777" w:rsidR="004B05FE" w:rsidRDefault="004B05FE" w:rsidP="004B05FE">
      <w:pPr>
        <w:pBdr>
          <w:top w:val="single" w:sz="8" w:space="1" w:color="auto"/>
          <w:bottom w:val="single" w:sz="8" w:space="1" w:color="auto"/>
        </w:pBdr>
        <w:rPr>
          <w:b/>
          <w:spacing w:val="-1"/>
          <w:w w:val="95"/>
        </w:rPr>
      </w:pPr>
    </w:p>
    <w:p w14:paraId="019C9360" w14:textId="7EA49561" w:rsidR="00B656A3" w:rsidRPr="004B05FE" w:rsidRDefault="00B656A3" w:rsidP="005111A8">
      <w:pPr>
        <w:pBdr>
          <w:top w:val="single" w:sz="8" w:space="1" w:color="auto"/>
          <w:bottom w:val="single" w:sz="8" w:space="1" w:color="auto"/>
        </w:pBdr>
        <w:spacing w:after="120"/>
        <w:rPr>
          <w:rFonts w:asciiTheme="minorHAnsi" w:hAnsiTheme="minorHAnsi"/>
          <w:b/>
          <w:spacing w:val="-1"/>
          <w:w w:val="95"/>
          <w:sz w:val="24"/>
          <w:szCs w:val="24"/>
        </w:rPr>
      </w:pPr>
      <w:r w:rsidRPr="004B05FE">
        <w:rPr>
          <w:rFonts w:asciiTheme="minorHAnsi" w:hAnsiTheme="minorHAnsi"/>
          <w:b/>
          <w:spacing w:val="-1"/>
          <w:w w:val="95"/>
          <w:sz w:val="24"/>
          <w:szCs w:val="24"/>
        </w:rPr>
        <w:t>To:</w:t>
      </w:r>
      <w:r w:rsidRPr="004B05FE">
        <w:rPr>
          <w:rFonts w:asciiTheme="minorHAnsi" w:hAnsiTheme="minorHAnsi"/>
          <w:b/>
          <w:spacing w:val="-1"/>
          <w:w w:val="95"/>
          <w:sz w:val="24"/>
          <w:szCs w:val="24"/>
        </w:rPr>
        <w:tab/>
      </w:r>
      <w:r w:rsidRPr="004B05FE">
        <w:rPr>
          <w:rFonts w:asciiTheme="minorHAnsi" w:hAnsiTheme="minorHAnsi"/>
          <w:b/>
          <w:spacing w:val="-1"/>
          <w:w w:val="95"/>
          <w:sz w:val="24"/>
          <w:szCs w:val="24"/>
        </w:rPr>
        <w:tab/>
      </w:r>
      <w:r w:rsidR="00B21C07">
        <w:rPr>
          <w:rFonts w:asciiTheme="minorHAnsi" w:hAnsiTheme="minorHAnsi"/>
          <w:spacing w:val="-1"/>
          <w:w w:val="95"/>
          <w:sz w:val="24"/>
          <w:szCs w:val="24"/>
        </w:rPr>
        <w:t>Chris Sturm (CWCB), Jeff Sickles (EWP TA Team)</w:t>
      </w:r>
    </w:p>
    <w:p w14:paraId="175E3FBF" w14:textId="555DD4D5" w:rsidR="004B05FE" w:rsidRPr="00B21C07" w:rsidRDefault="00B656A3" w:rsidP="004B05FE">
      <w:pPr>
        <w:pBdr>
          <w:top w:val="single" w:sz="8" w:space="1" w:color="auto"/>
          <w:bottom w:val="single" w:sz="8" w:space="1" w:color="auto"/>
        </w:pBdr>
        <w:rPr>
          <w:rFonts w:asciiTheme="minorHAnsi" w:hAnsiTheme="minorHAnsi"/>
          <w:b/>
          <w:spacing w:val="-1"/>
          <w:w w:val="95"/>
          <w:sz w:val="24"/>
          <w:szCs w:val="24"/>
          <w:highlight w:val="yellow"/>
        </w:rPr>
      </w:pPr>
      <w:r w:rsidRPr="004B05FE">
        <w:rPr>
          <w:rFonts w:asciiTheme="minorHAnsi" w:hAnsiTheme="minorHAnsi"/>
          <w:b/>
          <w:spacing w:val="-1"/>
          <w:w w:val="95"/>
          <w:sz w:val="24"/>
          <w:szCs w:val="24"/>
        </w:rPr>
        <w:t>From:</w:t>
      </w:r>
      <w:r w:rsidR="004B05FE" w:rsidRPr="004B05FE">
        <w:rPr>
          <w:rFonts w:asciiTheme="minorHAnsi" w:hAnsiTheme="minorHAnsi"/>
          <w:b/>
          <w:spacing w:val="-1"/>
          <w:w w:val="95"/>
          <w:sz w:val="24"/>
          <w:szCs w:val="24"/>
        </w:rPr>
        <w:tab/>
      </w:r>
      <w:r w:rsidR="004B05FE" w:rsidRPr="004B05FE">
        <w:rPr>
          <w:rFonts w:asciiTheme="minorHAnsi" w:hAnsiTheme="minorHAnsi"/>
          <w:b/>
          <w:spacing w:val="-1"/>
          <w:w w:val="95"/>
          <w:sz w:val="24"/>
          <w:szCs w:val="24"/>
        </w:rPr>
        <w:tab/>
      </w:r>
      <w:r w:rsidR="00B21C07" w:rsidRPr="00B21C07">
        <w:rPr>
          <w:rFonts w:asciiTheme="minorHAnsi" w:hAnsiTheme="minorHAnsi"/>
          <w:b/>
          <w:spacing w:val="-1"/>
          <w:w w:val="95"/>
          <w:sz w:val="24"/>
          <w:szCs w:val="24"/>
          <w:highlight w:val="yellow"/>
        </w:rPr>
        <w:t>Coalition Coordinator/Sponsor Representative</w:t>
      </w:r>
      <w:r w:rsidRPr="00B21C07">
        <w:rPr>
          <w:rFonts w:asciiTheme="minorHAnsi" w:hAnsiTheme="minorHAnsi"/>
          <w:b/>
          <w:spacing w:val="-1"/>
          <w:w w:val="95"/>
          <w:sz w:val="24"/>
          <w:szCs w:val="24"/>
          <w:highlight w:val="yellow"/>
        </w:rPr>
        <w:tab/>
      </w:r>
    </w:p>
    <w:p w14:paraId="0404A7DA" w14:textId="7F0976B9" w:rsidR="00B656A3" w:rsidRPr="004B05FE" w:rsidRDefault="00B21C07" w:rsidP="005111A8">
      <w:pPr>
        <w:pBdr>
          <w:top w:val="single" w:sz="8" w:space="1" w:color="auto"/>
          <w:bottom w:val="single" w:sz="8" w:space="1" w:color="auto"/>
        </w:pBdr>
        <w:spacing w:after="120"/>
        <w:ind w:firstLine="1440"/>
        <w:rPr>
          <w:rFonts w:asciiTheme="minorHAnsi" w:hAnsiTheme="minorHAnsi"/>
          <w:spacing w:val="-1"/>
          <w:w w:val="95"/>
          <w:sz w:val="24"/>
          <w:szCs w:val="24"/>
        </w:rPr>
      </w:pPr>
      <w:r w:rsidRPr="00B21C07">
        <w:rPr>
          <w:rFonts w:asciiTheme="minorHAnsi" w:hAnsiTheme="minorHAnsi"/>
          <w:spacing w:val="-1"/>
          <w:w w:val="95"/>
          <w:sz w:val="24"/>
          <w:szCs w:val="24"/>
          <w:highlight w:val="yellow"/>
        </w:rPr>
        <w:t>Organization</w:t>
      </w:r>
    </w:p>
    <w:p w14:paraId="68D242C6" w14:textId="042E2EA6" w:rsidR="002C5A77" w:rsidRPr="004B05FE" w:rsidRDefault="002C5A77" w:rsidP="005111A8">
      <w:pPr>
        <w:pBdr>
          <w:top w:val="single" w:sz="8" w:space="1" w:color="auto"/>
          <w:bottom w:val="single" w:sz="8" w:space="1" w:color="auto"/>
        </w:pBdr>
        <w:spacing w:after="120"/>
        <w:rPr>
          <w:rFonts w:asciiTheme="minorHAnsi" w:hAnsiTheme="minorHAnsi"/>
          <w:sz w:val="24"/>
          <w:szCs w:val="24"/>
        </w:rPr>
      </w:pPr>
      <w:r w:rsidRPr="004B05FE">
        <w:rPr>
          <w:rFonts w:asciiTheme="minorHAnsi" w:hAnsiTheme="minorHAnsi"/>
          <w:b/>
          <w:spacing w:val="-1"/>
          <w:w w:val="95"/>
          <w:sz w:val="24"/>
          <w:szCs w:val="24"/>
        </w:rPr>
        <w:t>Date:</w:t>
      </w:r>
      <w:r w:rsidRPr="004B05FE">
        <w:rPr>
          <w:rFonts w:asciiTheme="minorHAnsi" w:hAnsiTheme="minorHAnsi"/>
          <w:spacing w:val="-1"/>
          <w:w w:val="95"/>
          <w:sz w:val="24"/>
          <w:szCs w:val="24"/>
        </w:rPr>
        <w:tab/>
      </w:r>
      <w:r w:rsidRPr="004B05FE">
        <w:rPr>
          <w:rFonts w:asciiTheme="minorHAnsi" w:hAnsiTheme="minorHAnsi"/>
          <w:spacing w:val="-1"/>
          <w:w w:val="95"/>
          <w:sz w:val="24"/>
          <w:szCs w:val="24"/>
        </w:rPr>
        <w:tab/>
      </w:r>
      <w:r w:rsidR="00B21C07" w:rsidRPr="00B21C07">
        <w:rPr>
          <w:rFonts w:asciiTheme="minorHAnsi" w:hAnsiTheme="minorHAnsi"/>
          <w:sz w:val="24"/>
          <w:szCs w:val="24"/>
          <w:highlight w:val="yellow"/>
        </w:rPr>
        <w:t>Date</w:t>
      </w:r>
    </w:p>
    <w:p w14:paraId="17E3A237" w14:textId="12EE18FE" w:rsidR="004B05FE" w:rsidRPr="004B05FE" w:rsidRDefault="00B656A3" w:rsidP="004B05FE">
      <w:pPr>
        <w:pBdr>
          <w:top w:val="single" w:sz="8" w:space="1" w:color="auto"/>
          <w:bottom w:val="single" w:sz="8" w:space="1" w:color="auto"/>
        </w:pBdr>
        <w:rPr>
          <w:rFonts w:asciiTheme="minorHAnsi" w:hAnsiTheme="minorHAnsi"/>
          <w:sz w:val="24"/>
          <w:szCs w:val="24"/>
        </w:rPr>
      </w:pPr>
      <w:r w:rsidRPr="004B05FE">
        <w:rPr>
          <w:rFonts w:asciiTheme="minorHAnsi" w:hAnsiTheme="minorHAnsi"/>
          <w:b/>
          <w:sz w:val="24"/>
          <w:szCs w:val="24"/>
        </w:rPr>
        <w:t>Subject:</w:t>
      </w:r>
      <w:r w:rsidRPr="004B05FE">
        <w:rPr>
          <w:rFonts w:asciiTheme="minorHAnsi" w:hAnsiTheme="minorHAnsi"/>
          <w:b/>
          <w:sz w:val="24"/>
          <w:szCs w:val="24"/>
        </w:rPr>
        <w:tab/>
      </w:r>
      <w:r w:rsidR="00B21C07">
        <w:rPr>
          <w:rFonts w:asciiTheme="minorHAnsi" w:hAnsiTheme="minorHAnsi"/>
          <w:b/>
          <w:sz w:val="24"/>
          <w:szCs w:val="24"/>
        </w:rPr>
        <w:t>Project Close-out Meeting</w:t>
      </w:r>
      <w:r w:rsidR="00FA798B">
        <w:rPr>
          <w:rFonts w:asciiTheme="minorHAnsi" w:hAnsiTheme="minorHAnsi"/>
          <w:b/>
          <w:sz w:val="24"/>
          <w:szCs w:val="24"/>
        </w:rPr>
        <w:t>s</w:t>
      </w:r>
      <w:r w:rsidR="00B21C07">
        <w:rPr>
          <w:rFonts w:asciiTheme="minorHAnsi" w:hAnsiTheme="minorHAnsi"/>
          <w:b/>
          <w:sz w:val="24"/>
          <w:szCs w:val="24"/>
        </w:rPr>
        <w:t xml:space="preserve"> </w:t>
      </w:r>
      <w:r w:rsidR="00FA798B">
        <w:rPr>
          <w:rFonts w:asciiTheme="minorHAnsi" w:hAnsiTheme="minorHAnsi"/>
          <w:b/>
          <w:sz w:val="24"/>
          <w:szCs w:val="24"/>
        </w:rPr>
        <w:t xml:space="preserve">and Documentation </w:t>
      </w:r>
      <w:r w:rsidR="00B21C07">
        <w:rPr>
          <w:rFonts w:asciiTheme="minorHAnsi" w:hAnsiTheme="minorHAnsi"/>
          <w:b/>
          <w:sz w:val="24"/>
          <w:szCs w:val="24"/>
        </w:rPr>
        <w:t xml:space="preserve">for </w:t>
      </w:r>
      <w:r w:rsidR="00B21C07" w:rsidRPr="00B21C07">
        <w:rPr>
          <w:rFonts w:asciiTheme="minorHAnsi" w:hAnsiTheme="minorHAnsi"/>
          <w:b/>
          <w:sz w:val="24"/>
          <w:szCs w:val="24"/>
          <w:highlight w:val="yellow"/>
        </w:rPr>
        <w:t>Project</w:t>
      </w:r>
    </w:p>
    <w:p w14:paraId="3DB393DD" w14:textId="77777777" w:rsidR="004B05FE" w:rsidRDefault="004B05FE" w:rsidP="004B05FE">
      <w:pPr>
        <w:pBdr>
          <w:top w:val="single" w:sz="8" w:space="1" w:color="auto"/>
          <w:bottom w:val="single" w:sz="8" w:space="1" w:color="auto"/>
        </w:pBdr>
      </w:pPr>
    </w:p>
    <w:p w14:paraId="4920B5B4" w14:textId="06E78B78" w:rsidR="00FA798B" w:rsidRPr="00FA798B" w:rsidRDefault="00FA798B" w:rsidP="00735E89">
      <w:pPr>
        <w:pStyle w:val="Heading1"/>
        <w:rPr>
          <w:rFonts w:asciiTheme="minorHAnsi" w:hAnsiTheme="minorHAnsi"/>
          <w:sz w:val="22"/>
        </w:rPr>
      </w:pPr>
      <w:r w:rsidRPr="00FA798B">
        <w:rPr>
          <w:rFonts w:asciiTheme="minorHAnsi" w:hAnsiTheme="minorHAnsi"/>
          <w:sz w:val="22"/>
        </w:rPr>
        <w:t>Final Close-Out Meeting</w:t>
      </w:r>
    </w:p>
    <w:p w14:paraId="1421EAED" w14:textId="3E268974" w:rsidR="00B21C07" w:rsidRDefault="00B21C07" w:rsidP="00735E89">
      <w:pPr>
        <w:pStyle w:val="Heading1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This memorandum documents that a final project close-out meeting</w:t>
      </w:r>
      <w:r w:rsidR="0083042C">
        <w:rPr>
          <w:rFonts w:asciiTheme="minorHAnsi" w:hAnsiTheme="minorHAnsi"/>
          <w:b w:val="0"/>
          <w:sz w:val="22"/>
        </w:rPr>
        <w:t xml:space="preserve"> and inspection</w:t>
      </w:r>
      <w:r>
        <w:rPr>
          <w:rFonts w:asciiTheme="minorHAnsi" w:hAnsiTheme="minorHAnsi"/>
          <w:b w:val="0"/>
          <w:sz w:val="22"/>
        </w:rPr>
        <w:t xml:space="preserve"> was held for the </w:t>
      </w:r>
      <w:r w:rsidRPr="00B21C07">
        <w:rPr>
          <w:rFonts w:asciiTheme="minorHAnsi" w:hAnsiTheme="minorHAnsi"/>
          <w:sz w:val="22"/>
          <w:highlight w:val="yellow"/>
          <w:u w:val="single"/>
        </w:rPr>
        <w:t>PROJECT NAME</w:t>
      </w:r>
      <w:r>
        <w:rPr>
          <w:rFonts w:asciiTheme="minorHAnsi" w:hAnsiTheme="minorHAnsi"/>
          <w:b w:val="0"/>
          <w:sz w:val="22"/>
        </w:rPr>
        <w:t xml:space="preserve"> EWP project on </w:t>
      </w:r>
      <w:r w:rsidRPr="00D70141">
        <w:rPr>
          <w:rFonts w:asciiTheme="minorHAnsi" w:hAnsiTheme="minorHAnsi"/>
          <w:sz w:val="22"/>
          <w:highlight w:val="yellow"/>
          <w:u w:val="single"/>
        </w:rPr>
        <w:t>DATE OF MEETING</w:t>
      </w:r>
      <w:r>
        <w:rPr>
          <w:rFonts w:asciiTheme="minorHAnsi" w:hAnsiTheme="minorHAnsi"/>
          <w:b w:val="0"/>
          <w:sz w:val="22"/>
        </w:rPr>
        <w:t xml:space="preserve"> as required by the NRCS.  The following representatives attended the meeting:</w:t>
      </w:r>
    </w:p>
    <w:p w14:paraId="29AA4547" w14:textId="772C8FEA" w:rsidR="00B21C07" w:rsidRPr="00B21C07" w:rsidRDefault="00B21C07" w:rsidP="00B21C07">
      <w:pPr>
        <w:pStyle w:val="Heading1"/>
        <w:numPr>
          <w:ilvl w:val="0"/>
          <w:numId w:val="13"/>
        </w:numPr>
        <w:rPr>
          <w:rFonts w:asciiTheme="minorHAnsi" w:hAnsiTheme="minorHAnsi"/>
          <w:b w:val="0"/>
          <w:sz w:val="22"/>
          <w:highlight w:val="yellow"/>
        </w:rPr>
      </w:pPr>
      <w:r w:rsidRPr="00B21C07">
        <w:rPr>
          <w:rFonts w:asciiTheme="minorHAnsi" w:hAnsiTheme="minorHAnsi"/>
          <w:b w:val="0"/>
          <w:sz w:val="22"/>
          <w:highlight w:val="yellow"/>
        </w:rPr>
        <w:t>Name, Project sponsor</w:t>
      </w:r>
    </w:p>
    <w:p w14:paraId="0399EE7C" w14:textId="2566A4DA" w:rsidR="00B21C07" w:rsidRPr="00B21C07" w:rsidRDefault="00B21C07" w:rsidP="00B21C07">
      <w:pPr>
        <w:pStyle w:val="Heading1"/>
        <w:numPr>
          <w:ilvl w:val="0"/>
          <w:numId w:val="13"/>
        </w:numPr>
        <w:rPr>
          <w:rFonts w:asciiTheme="minorHAnsi" w:hAnsiTheme="minorHAnsi"/>
          <w:b w:val="0"/>
          <w:sz w:val="22"/>
          <w:highlight w:val="yellow"/>
        </w:rPr>
      </w:pPr>
      <w:r w:rsidRPr="00B21C07">
        <w:rPr>
          <w:rFonts w:asciiTheme="minorHAnsi" w:hAnsiTheme="minorHAnsi"/>
          <w:b w:val="0"/>
          <w:sz w:val="22"/>
          <w:highlight w:val="yellow"/>
        </w:rPr>
        <w:t>Name, Contractor</w:t>
      </w:r>
    </w:p>
    <w:p w14:paraId="435EC2DE" w14:textId="3B9BCFFA" w:rsidR="00B21C07" w:rsidRPr="00B21C07" w:rsidRDefault="00B21C07" w:rsidP="00B21C07">
      <w:pPr>
        <w:pStyle w:val="Heading1"/>
        <w:numPr>
          <w:ilvl w:val="0"/>
          <w:numId w:val="13"/>
        </w:numPr>
        <w:rPr>
          <w:rFonts w:asciiTheme="minorHAnsi" w:hAnsiTheme="minorHAnsi"/>
          <w:b w:val="0"/>
          <w:sz w:val="22"/>
          <w:highlight w:val="yellow"/>
        </w:rPr>
      </w:pPr>
      <w:r w:rsidRPr="00B21C07">
        <w:rPr>
          <w:rFonts w:asciiTheme="minorHAnsi" w:hAnsiTheme="minorHAnsi"/>
          <w:b w:val="0"/>
          <w:sz w:val="22"/>
          <w:highlight w:val="yellow"/>
        </w:rPr>
        <w:t>Name, Engineer</w:t>
      </w:r>
    </w:p>
    <w:p w14:paraId="6DCF0FBE" w14:textId="3C41A760" w:rsidR="00B21C07" w:rsidRPr="00B21C07" w:rsidRDefault="00B21C07" w:rsidP="00B21C07">
      <w:pPr>
        <w:pStyle w:val="Heading1"/>
        <w:numPr>
          <w:ilvl w:val="0"/>
          <w:numId w:val="13"/>
        </w:numPr>
        <w:rPr>
          <w:rFonts w:asciiTheme="minorHAnsi" w:hAnsiTheme="minorHAnsi"/>
          <w:b w:val="0"/>
          <w:sz w:val="22"/>
          <w:highlight w:val="yellow"/>
        </w:rPr>
      </w:pPr>
      <w:r w:rsidRPr="00B21C07">
        <w:rPr>
          <w:rFonts w:asciiTheme="minorHAnsi" w:hAnsiTheme="minorHAnsi"/>
          <w:b w:val="0"/>
          <w:sz w:val="22"/>
          <w:highlight w:val="yellow"/>
        </w:rPr>
        <w:t>Name, NRCS Representative</w:t>
      </w:r>
    </w:p>
    <w:p w14:paraId="5464F8F3" w14:textId="49F1CB76" w:rsidR="00A20875" w:rsidRPr="00B21C07" w:rsidRDefault="00B21C07" w:rsidP="00735E89">
      <w:pPr>
        <w:pStyle w:val="Heading1"/>
        <w:numPr>
          <w:ilvl w:val="0"/>
          <w:numId w:val="13"/>
        </w:numPr>
        <w:rPr>
          <w:rFonts w:asciiTheme="minorHAnsi" w:hAnsiTheme="minorHAnsi"/>
          <w:b w:val="0"/>
          <w:sz w:val="22"/>
          <w:highlight w:val="yellow"/>
        </w:rPr>
      </w:pPr>
      <w:r w:rsidRPr="00B21C07">
        <w:rPr>
          <w:rFonts w:asciiTheme="minorHAnsi" w:hAnsiTheme="minorHAnsi"/>
          <w:b w:val="0"/>
          <w:sz w:val="22"/>
          <w:highlight w:val="yellow"/>
        </w:rPr>
        <w:t>Name, CWCB TA Team Representative</w:t>
      </w:r>
    </w:p>
    <w:p w14:paraId="62812EFB" w14:textId="77777777" w:rsidR="008E653A" w:rsidRDefault="00D70141" w:rsidP="008E653A">
      <w:pPr>
        <w:spacing w:before="120"/>
        <w:rPr>
          <w:rFonts w:asciiTheme="minorHAnsi" w:hAnsiTheme="minorHAnsi"/>
        </w:rPr>
      </w:pPr>
      <w:commentRangeStart w:id="1"/>
      <w:r>
        <w:rPr>
          <w:rFonts w:asciiTheme="minorHAnsi" w:hAnsiTheme="minorHAnsi"/>
        </w:rPr>
        <w:t xml:space="preserve">As part of the meeting, a punch-list was developed and items were subsequently addressed by the contractor as noted on the attached document.  </w:t>
      </w:r>
      <w:commentRangeEnd w:id="1"/>
      <w:r>
        <w:rPr>
          <w:rStyle w:val="CommentReference"/>
        </w:rPr>
        <w:commentReference w:id="1"/>
      </w:r>
    </w:p>
    <w:p w14:paraId="53419107" w14:textId="1565A1B2" w:rsidR="00FA798B" w:rsidRPr="00FA798B" w:rsidRDefault="00FA798B" w:rsidP="008E653A">
      <w:pPr>
        <w:spacing w:before="120"/>
        <w:rPr>
          <w:rFonts w:asciiTheme="minorHAnsi" w:hAnsiTheme="minorHAnsi"/>
          <w:b/>
        </w:rPr>
      </w:pPr>
      <w:r w:rsidRPr="00FA798B">
        <w:rPr>
          <w:rFonts w:asciiTheme="minorHAnsi" w:hAnsiTheme="minorHAnsi"/>
          <w:b/>
        </w:rPr>
        <w:t>Heavy Equipment Close-Out Meeting</w:t>
      </w:r>
    </w:p>
    <w:p w14:paraId="0BF11CD3" w14:textId="48E36A51" w:rsidR="00D70141" w:rsidRDefault="008E653A" w:rsidP="008E653A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Prior to the this final close-out meeting, a pre close-out meeting was held on </w:t>
      </w:r>
      <w:r w:rsidRPr="00D20C78">
        <w:rPr>
          <w:rFonts w:asciiTheme="minorHAnsi" w:hAnsiTheme="minorHAnsi"/>
          <w:b/>
          <w:highlight w:val="yellow"/>
          <w:u w:val="single"/>
        </w:rPr>
        <w:t>DATE OF MEETING</w:t>
      </w:r>
      <w:r>
        <w:rPr>
          <w:rFonts w:asciiTheme="minorHAnsi" w:hAnsiTheme="minorHAnsi"/>
        </w:rPr>
        <w:t xml:space="preserve"> </w:t>
      </w:r>
      <w:r w:rsidR="00FA798B">
        <w:rPr>
          <w:rFonts w:asciiTheme="minorHAnsi" w:hAnsiTheme="minorHAnsi"/>
        </w:rPr>
        <w:t>before</w:t>
      </w:r>
      <w:r>
        <w:rPr>
          <w:rFonts w:asciiTheme="minorHAnsi" w:hAnsiTheme="minorHAnsi"/>
        </w:rPr>
        <w:t xml:space="preserve"> removal of heavy equipment from the site to address any concerns with in-stream structures or site grading.  The following representatives from NRCS and CWCB attended that meeting:</w:t>
      </w:r>
    </w:p>
    <w:p w14:paraId="56677193" w14:textId="77777777" w:rsidR="008E653A" w:rsidRPr="00B21C07" w:rsidRDefault="008E653A" w:rsidP="008E653A">
      <w:pPr>
        <w:pStyle w:val="Heading1"/>
        <w:numPr>
          <w:ilvl w:val="0"/>
          <w:numId w:val="13"/>
        </w:numPr>
        <w:rPr>
          <w:rFonts w:asciiTheme="minorHAnsi" w:hAnsiTheme="minorHAnsi"/>
          <w:b w:val="0"/>
          <w:sz w:val="22"/>
          <w:highlight w:val="yellow"/>
        </w:rPr>
      </w:pPr>
      <w:r w:rsidRPr="00B21C07">
        <w:rPr>
          <w:rFonts w:asciiTheme="minorHAnsi" w:hAnsiTheme="minorHAnsi"/>
          <w:b w:val="0"/>
          <w:sz w:val="22"/>
          <w:highlight w:val="yellow"/>
        </w:rPr>
        <w:t>Name, NRCS Representative</w:t>
      </w:r>
    </w:p>
    <w:p w14:paraId="0C845AD0" w14:textId="61557599" w:rsidR="008E653A" w:rsidRDefault="008E653A" w:rsidP="00A20875">
      <w:pPr>
        <w:pStyle w:val="Heading1"/>
        <w:numPr>
          <w:ilvl w:val="0"/>
          <w:numId w:val="13"/>
        </w:numPr>
        <w:rPr>
          <w:rFonts w:asciiTheme="minorHAnsi" w:hAnsiTheme="minorHAnsi"/>
          <w:b w:val="0"/>
          <w:sz w:val="22"/>
          <w:highlight w:val="yellow"/>
        </w:rPr>
      </w:pPr>
      <w:r w:rsidRPr="00B21C07">
        <w:rPr>
          <w:rFonts w:asciiTheme="minorHAnsi" w:hAnsiTheme="minorHAnsi"/>
          <w:b w:val="0"/>
          <w:sz w:val="22"/>
          <w:highlight w:val="yellow"/>
        </w:rPr>
        <w:t>Name, CWCB TA Team Representative</w:t>
      </w:r>
    </w:p>
    <w:p w14:paraId="268D4786" w14:textId="70917EB1" w:rsidR="008E653A" w:rsidRPr="008E653A" w:rsidRDefault="008E653A" w:rsidP="008E653A">
      <w:pPr>
        <w:pStyle w:val="Heading1"/>
        <w:rPr>
          <w:rFonts w:asciiTheme="minorHAnsi" w:hAnsiTheme="minorHAnsi"/>
          <w:b w:val="0"/>
          <w:sz w:val="22"/>
        </w:rPr>
      </w:pPr>
      <w:r w:rsidRPr="008E653A">
        <w:rPr>
          <w:rFonts w:asciiTheme="minorHAnsi" w:hAnsiTheme="minorHAnsi"/>
          <w:b w:val="0"/>
          <w:sz w:val="22"/>
        </w:rPr>
        <w:t>The punch-list from the pre close-out meeting and follow-up actions is also attached to this memorandum.</w:t>
      </w:r>
    </w:p>
    <w:p w14:paraId="67BCAD98" w14:textId="5FA89871" w:rsidR="008E653A" w:rsidRDefault="00FA798B" w:rsidP="008E653A">
      <w:pPr>
        <w:pStyle w:val="Heading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Project Close-out Documentation</w:t>
      </w:r>
    </w:p>
    <w:p w14:paraId="73FBD999" w14:textId="195D9C59" w:rsidR="00FA798B" w:rsidRDefault="00FA798B" w:rsidP="00FA798B">
      <w:pPr>
        <w:pStyle w:val="Heading1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As the sponsor of the project, we understand it is our responsibility to complete the requirements for project close-out within 30 days of the end of the Financial Assistance Agreement.  At a minimum, the</w:t>
      </w:r>
      <w:r w:rsidR="00752991">
        <w:rPr>
          <w:rFonts w:asciiTheme="minorHAnsi" w:hAnsiTheme="minorHAnsi"/>
          <w:b w:val="0"/>
          <w:sz w:val="22"/>
        </w:rPr>
        <w:t xml:space="preserve"> following</w:t>
      </w:r>
      <w:r>
        <w:rPr>
          <w:rFonts w:asciiTheme="minorHAnsi" w:hAnsiTheme="minorHAnsi"/>
          <w:b w:val="0"/>
          <w:sz w:val="22"/>
        </w:rPr>
        <w:t xml:space="preserve"> items noted on the project close-out checklist will be provided</w:t>
      </w:r>
      <w:r w:rsidR="00752991">
        <w:rPr>
          <w:rFonts w:asciiTheme="minorHAnsi" w:hAnsiTheme="minorHAnsi"/>
          <w:b w:val="0"/>
          <w:sz w:val="22"/>
        </w:rPr>
        <w:t xml:space="preserve"> to CWCB</w:t>
      </w:r>
      <w:r>
        <w:rPr>
          <w:rFonts w:asciiTheme="minorHAnsi" w:hAnsiTheme="minorHAnsi"/>
          <w:b w:val="0"/>
          <w:sz w:val="22"/>
        </w:rPr>
        <w:t>:</w:t>
      </w:r>
    </w:p>
    <w:p w14:paraId="4EC316C3" w14:textId="52BB164C" w:rsidR="00FA798B" w:rsidRPr="00FA798B" w:rsidRDefault="00FA798B" w:rsidP="00FA798B">
      <w:pPr>
        <w:pStyle w:val="Heading1"/>
        <w:numPr>
          <w:ilvl w:val="0"/>
          <w:numId w:val="14"/>
        </w:numPr>
        <w:rPr>
          <w:rFonts w:asciiTheme="minorHAnsi" w:hAnsiTheme="minorHAnsi"/>
          <w:b w:val="0"/>
          <w:sz w:val="22"/>
        </w:rPr>
      </w:pPr>
      <w:r w:rsidRPr="00FA798B">
        <w:rPr>
          <w:rFonts w:asciiTheme="minorHAnsi" w:hAnsiTheme="minorHAnsi"/>
          <w:b w:val="0"/>
          <w:sz w:val="22"/>
        </w:rPr>
        <w:t>Final inspection walk-through</w:t>
      </w:r>
      <w:r>
        <w:rPr>
          <w:rFonts w:asciiTheme="minorHAnsi" w:hAnsiTheme="minorHAnsi"/>
          <w:b w:val="0"/>
          <w:sz w:val="22"/>
        </w:rPr>
        <w:t xml:space="preserve"> (documented here in this memorandum)</w:t>
      </w:r>
    </w:p>
    <w:p w14:paraId="2D4D084A" w14:textId="3743C505" w:rsidR="00FA798B" w:rsidRPr="00FA798B" w:rsidRDefault="00FA798B" w:rsidP="00FA798B">
      <w:pPr>
        <w:pStyle w:val="Heading1"/>
        <w:numPr>
          <w:ilvl w:val="0"/>
          <w:numId w:val="14"/>
        </w:numPr>
        <w:rPr>
          <w:rFonts w:asciiTheme="minorHAnsi" w:hAnsiTheme="minorHAnsi"/>
          <w:b w:val="0"/>
          <w:sz w:val="22"/>
        </w:rPr>
      </w:pPr>
      <w:r w:rsidRPr="00FA798B">
        <w:rPr>
          <w:rFonts w:asciiTheme="minorHAnsi" w:hAnsiTheme="minorHAnsi"/>
          <w:b w:val="0"/>
          <w:sz w:val="22"/>
        </w:rPr>
        <w:t>Design plan set</w:t>
      </w:r>
      <w:r w:rsidR="00752991">
        <w:rPr>
          <w:rFonts w:asciiTheme="minorHAnsi" w:hAnsiTheme="minorHAnsi"/>
          <w:b w:val="0"/>
          <w:sz w:val="22"/>
        </w:rPr>
        <w:t xml:space="preserve"> (original stamped plan set used for construction)</w:t>
      </w:r>
    </w:p>
    <w:p w14:paraId="7F43C35D" w14:textId="77777777" w:rsidR="00FA798B" w:rsidRPr="00FA798B" w:rsidRDefault="00FA798B" w:rsidP="00FA798B">
      <w:pPr>
        <w:pStyle w:val="Heading1"/>
        <w:numPr>
          <w:ilvl w:val="0"/>
          <w:numId w:val="14"/>
        </w:numPr>
        <w:rPr>
          <w:rFonts w:asciiTheme="minorHAnsi" w:hAnsiTheme="minorHAnsi"/>
          <w:b w:val="0"/>
          <w:sz w:val="22"/>
        </w:rPr>
      </w:pPr>
      <w:r w:rsidRPr="00FA798B">
        <w:rPr>
          <w:rFonts w:asciiTheme="minorHAnsi" w:hAnsiTheme="minorHAnsi"/>
          <w:b w:val="0"/>
          <w:sz w:val="22"/>
        </w:rPr>
        <w:t xml:space="preserve">Quality Assurance Plan </w:t>
      </w:r>
    </w:p>
    <w:p w14:paraId="65AAC7BC" w14:textId="77777777" w:rsidR="00FA798B" w:rsidRPr="00FA798B" w:rsidRDefault="00FA798B" w:rsidP="00FA798B">
      <w:pPr>
        <w:pStyle w:val="Heading1"/>
        <w:numPr>
          <w:ilvl w:val="0"/>
          <w:numId w:val="14"/>
        </w:numPr>
        <w:rPr>
          <w:rFonts w:asciiTheme="minorHAnsi" w:hAnsiTheme="minorHAnsi"/>
          <w:b w:val="0"/>
          <w:sz w:val="22"/>
        </w:rPr>
      </w:pPr>
      <w:r w:rsidRPr="00FA798B">
        <w:rPr>
          <w:rFonts w:asciiTheme="minorHAnsi" w:hAnsiTheme="minorHAnsi"/>
          <w:b w:val="0"/>
          <w:sz w:val="22"/>
        </w:rPr>
        <w:t>Operations, Inspection, and Maintenance Plan</w:t>
      </w:r>
    </w:p>
    <w:p w14:paraId="63BD685D" w14:textId="77777777" w:rsidR="00FA798B" w:rsidRPr="00FA798B" w:rsidRDefault="00FA798B" w:rsidP="00FA798B">
      <w:pPr>
        <w:pStyle w:val="Heading1"/>
        <w:numPr>
          <w:ilvl w:val="0"/>
          <w:numId w:val="14"/>
        </w:numPr>
        <w:rPr>
          <w:rFonts w:asciiTheme="minorHAnsi" w:hAnsiTheme="minorHAnsi"/>
          <w:b w:val="0"/>
          <w:sz w:val="22"/>
        </w:rPr>
      </w:pPr>
      <w:r w:rsidRPr="00FA798B">
        <w:rPr>
          <w:rFonts w:asciiTheme="minorHAnsi" w:hAnsiTheme="minorHAnsi"/>
          <w:b w:val="0"/>
          <w:sz w:val="22"/>
        </w:rPr>
        <w:t>Signed NRCS-ADS-78 form and attorney’s opinion letter</w:t>
      </w:r>
    </w:p>
    <w:p w14:paraId="7459954B" w14:textId="597F1734" w:rsidR="00FA798B" w:rsidRPr="00FA798B" w:rsidRDefault="00FA798B" w:rsidP="00FA798B">
      <w:pPr>
        <w:pStyle w:val="Heading1"/>
        <w:numPr>
          <w:ilvl w:val="0"/>
          <w:numId w:val="14"/>
        </w:numPr>
        <w:rPr>
          <w:rFonts w:asciiTheme="minorHAnsi" w:hAnsiTheme="minorHAnsi"/>
          <w:b w:val="0"/>
          <w:sz w:val="22"/>
        </w:rPr>
      </w:pPr>
      <w:r w:rsidRPr="00FA798B">
        <w:rPr>
          <w:rFonts w:asciiTheme="minorHAnsi" w:hAnsiTheme="minorHAnsi"/>
          <w:b w:val="0"/>
          <w:sz w:val="22"/>
        </w:rPr>
        <w:lastRenderedPageBreak/>
        <w:t xml:space="preserve">Construction bid package </w:t>
      </w:r>
      <w:r w:rsidR="00752991">
        <w:rPr>
          <w:rFonts w:asciiTheme="minorHAnsi" w:hAnsiTheme="minorHAnsi"/>
          <w:b w:val="0"/>
          <w:sz w:val="22"/>
        </w:rPr>
        <w:t>(RFP or ITB documentation)</w:t>
      </w:r>
    </w:p>
    <w:p w14:paraId="2BC15276" w14:textId="77777777" w:rsidR="00FA798B" w:rsidRPr="00FA798B" w:rsidRDefault="00FA798B" w:rsidP="00FA798B">
      <w:pPr>
        <w:pStyle w:val="Heading1"/>
        <w:numPr>
          <w:ilvl w:val="0"/>
          <w:numId w:val="14"/>
        </w:numPr>
        <w:rPr>
          <w:rFonts w:asciiTheme="minorHAnsi" w:hAnsiTheme="minorHAnsi"/>
          <w:b w:val="0"/>
          <w:sz w:val="22"/>
        </w:rPr>
      </w:pPr>
      <w:r w:rsidRPr="00FA798B">
        <w:rPr>
          <w:rFonts w:asciiTheme="minorHAnsi" w:hAnsiTheme="minorHAnsi"/>
          <w:b w:val="0"/>
          <w:sz w:val="22"/>
        </w:rPr>
        <w:t>Final Construction Report (includes as-built plan set)</w:t>
      </w:r>
    </w:p>
    <w:p w14:paraId="075ED1D9" w14:textId="32854838" w:rsidR="00FA798B" w:rsidRPr="008E653A" w:rsidRDefault="00FA798B" w:rsidP="00FA798B">
      <w:pPr>
        <w:pStyle w:val="Heading1"/>
        <w:numPr>
          <w:ilvl w:val="0"/>
          <w:numId w:val="14"/>
        </w:numPr>
        <w:rPr>
          <w:rFonts w:asciiTheme="minorHAnsi" w:hAnsiTheme="minorHAnsi"/>
          <w:b w:val="0"/>
          <w:sz w:val="22"/>
        </w:rPr>
      </w:pPr>
      <w:r w:rsidRPr="00FA798B">
        <w:rPr>
          <w:rFonts w:asciiTheme="minorHAnsi" w:hAnsiTheme="minorHAnsi"/>
          <w:b w:val="0"/>
          <w:sz w:val="22"/>
        </w:rPr>
        <w:t>Final Deliverable Report</w:t>
      </w:r>
    </w:p>
    <w:p w14:paraId="6E633FBF" w14:textId="20DBEE11" w:rsidR="008E653A" w:rsidRPr="008E653A" w:rsidRDefault="008E653A" w:rsidP="008E653A">
      <w:pPr>
        <w:pStyle w:val="Heading1"/>
        <w:rPr>
          <w:rFonts w:asciiTheme="minorHAnsi" w:hAnsiTheme="minorHAnsi"/>
          <w:sz w:val="22"/>
        </w:rPr>
      </w:pPr>
      <w:r w:rsidRPr="008E653A">
        <w:rPr>
          <w:rFonts w:asciiTheme="minorHAnsi" w:hAnsiTheme="minorHAnsi"/>
          <w:sz w:val="22"/>
        </w:rPr>
        <w:t>Attachments:</w:t>
      </w:r>
    </w:p>
    <w:p w14:paraId="178ECBE7" w14:textId="5C3114F7" w:rsidR="008E653A" w:rsidRDefault="008E653A" w:rsidP="008E653A">
      <w:pPr>
        <w:pStyle w:val="Heading1"/>
        <w:rPr>
          <w:rFonts w:asciiTheme="minorHAnsi" w:hAnsiTheme="minorHAnsi"/>
          <w:b w:val="0"/>
          <w:sz w:val="22"/>
          <w:highlight w:val="yellow"/>
        </w:rPr>
      </w:pPr>
      <w:r>
        <w:rPr>
          <w:rFonts w:asciiTheme="minorHAnsi" w:hAnsiTheme="minorHAnsi"/>
          <w:b w:val="0"/>
          <w:sz w:val="22"/>
          <w:highlight w:val="yellow"/>
        </w:rPr>
        <w:t>Meeting Minutes</w:t>
      </w:r>
    </w:p>
    <w:p w14:paraId="18B63354" w14:textId="02820CFC" w:rsidR="008E653A" w:rsidRDefault="008E653A" w:rsidP="008E653A">
      <w:pPr>
        <w:pStyle w:val="Heading1"/>
        <w:rPr>
          <w:rFonts w:asciiTheme="minorHAnsi" w:hAnsiTheme="minorHAnsi"/>
          <w:b w:val="0"/>
          <w:sz w:val="22"/>
          <w:highlight w:val="yellow"/>
        </w:rPr>
      </w:pPr>
      <w:r>
        <w:rPr>
          <w:rFonts w:asciiTheme="minorHAnsi" w:hAnsiTheme="minorHAnsi"/>
          <w:b w:val="0"/>
          <w:sz w:val="22"/>
          <w:highlight w:val="yellow"/>
        </w:rPr>
        <w:t>Final Project Close-Out Punch List and Follow-up Actions</w:t>
      </w:r>
    </w:p>
    <w:p w14:paraId="3048BFC5" w14:textId="5238CA7B" w:rsidR="008E653A" w:rsidRPr="008E653A" w:rsidRDefault="008E653A" w:rsidP="008E653A">
      <w:pPr>
        <w:pStyle w:val="Heading1"/>
        <w:rPr>
          <w:rFonts w:asciiTheme="minorHAnsi" w:hAnsiTheme="minorHAnsi"/>
          <w:b w:val="0"/>
          <w:sz w:val="22"/>
          <w:highlight w:val="yellow"/>
        </w:rPr>
      </w:pPr>
      <w:r>
        <w:rPr>
          <w:rFonts w:asciiTheme="minorHAnsi" w:hAnsiTheme="minorHAnsi"/>
          <w:b w:val="0"/>
          <w:sz w:val="22"/>
          <w:highlight w:val="yellow"/>
        </w:rPr>
        <w:t>Pre Close-Out Punch List and Follow-up Actions</w:t>
      </w:r>
    </w:p>
    <w:sectPr w:rsidR="008E653A" w:rsidRPr="008E653A" w:rsidSect="001F1DF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30" w:right="1280" w:bottom="980" w:left="1300" w:header="764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ff Sickles" w:date="2017-10-23T10:28:00Z" w:initials="JS">
    <w:p w14:paraId="66EA7804" w14:textId="52842199" w:rsidR="00D70141" w:rsidRDefault="00D70141">
      <w:pPr>
        <w:pStyle w:val="CommentText"/>
      </w:pPr>
      <w:r>
        <w:rPr>
          <w:rStyle w:val="CommentReference"/>
        </w:rPr>
        <w:annotationRef/>
      </w:r>
      <w:r>
        <w:t>Please attach the project meeting minutes, punch-list, or other supporting documentation.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A780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6C978" w14:textId="77777777" w:rsidR="00136F3F" w:rsidRDefault="00136F3F">
      <w:r>
        <w:separator/>
      </w:r>
    </w:p>
  </w:endnote>
  <w:endnote w:type="continuationSeparator" w:id="0">
    <w:p w14:paraId="0C16F809" w14:textId="77777777" w:rsidR="00136F3F" w:rsidRDefault="0013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ira Sans">
    <w:panose1 w:val="020B0503050000020004"/>
    <w:charset w:val="00"/>
    <w:family w:val="auto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013C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6210"/>
      <w:gridCol w:w="1915"/>
    </w:tblGrid>
    <w:tr w:rsidR="001F1DF1" w:rsidRPr="00671570" w14:paraId="398B4462" w14:textId="77777777" w:rsidTr="005438DC">
      <w:tc>
        <w:tcPr>
          <w:tcW w:w="1525" w:type="dxa"/>
          <w:vAlign w:val="center"/>
        </w:tcPr>
        <w:p w14:paraId="1B3F2F3C" w14:textId="77777777" w:rsidR="001F1DF1" w:rsidRPr="00671570" w:rsidRDefault="001F1DF1" w:rsidP="005438DC">
          <w:pPr>
            <w:pStyle w:val="Footer"/>
            <w:rPr>
              <w:rFonts w:ascii="Fira Sans" w:hAnsi="Fira Sans"/>
              <w:color w:val="013CA6"/>
            </w:rPr>
          </w:pPr>
        </w:p>
      </w:tc>
      <w:tc>
        <w:tcPr>
          <w:tcW w:w="6210" w:type="dxa"/>
          <w:vAlign w:val="center"/>
        </w:tcPr>
        <w:p w14:paraId="6203C3E5" w14:textId="77777777" w:rsidR="001F1DF1" w:rsidRPr="00671570" w:rsidRDefault="001F1DF1" w:rsidP="005438DC">
          <w:pPr>
            <w:jc w:val="center"/>
            <w:rPr>
              <w:rFonts w:ascii="Fira Sans" w:hAnsi="Fira Sans"/>
              <w:b/>
              <w:color w:val="013CA6"/>
            </w:rPr>
          </w:pPr>
          <w:r w:rsidRPr="00671570">
            <w:rPr>
              <w:rFonts w:ascii="Fira Sans" w:hAnsi="Fira Sans"/>
              <w:b/>
              <w:color w:val="013CA6"/>
            </w:rPr>
            <w:t xml:space="preserve">Colorado EWP </w:t>
          </w:r>
        </w:p>
      </w:tc>
      <w:tc>
        <w:tcPr>
          <w:tcW w:w="1915" w:type="dxa"/>
          <w:vAlign w:val="center"/>
        </w:tcPr>
        <w:p w14:paraId="457F23C0" w14:textId="77777777" w:rsidR="001F1DF1" w:rsidRPr="00671570" w:rsidRDefault="001F1DF1" w:rsidP="005438DC">
          <w:pPr>
            <w:pStyle w:val="Footer"/>
            <w:jc w:val="right"/>
            <w:rPr>
              <w:rFonts w:ascii="Fira Sans" w:hAnsi="Fira Sans"/>
              <w:color w:val="013CA6"/>
            </w:rPr>
          </w:pPr>
          <w:r w:rsidRPr="00671570">
            <w:rPr>
              <w:rFonts w:ascii="Fira Sans" w:hAnsi="Fira Sans"/>
              <w:color w:val="013CA6"/>
            </w:rPr>
            <w:t xml:space="preserve">Page </w:t>
          </w:r>
          <w:r w:rsidRPr="00671570">
            <w:rPr>
              <w:rFonts w:ascii="Fira Sans" w:hAnsi="Fira Sans"/>
              <w:color w:val="013CA6"/>
            </w:rPr>
            <w:fldChar w:fldCharType="begin"/>
          </w:r>
          <w:r w:rsidRPr="00671570">
            <w:rPr>
              <w:rFonts w:ascii="Fira Sans" w:hAnsi="Fira Sans"/>
              <w:color w:val="013CA6"/>
            </w:rPr>
            <w:instrText xml:space="preserve"> PAGE </w:instrText>
          </w:r>
          <w:r w:rsidRPr="00671570">
            <w:rPr>
              <w:rFonts w:ascii="Fira Sans" w:hAnsi="Fira Sans"/>
              <w:color w:val="013CA6"/>
            </w:rPr>
            <w:fldChar w:fldCharType="separate"/>
          </w:r>
          <w:r w:rsidR="00A45A9C">
            <w:rPr>
              <w:rFonts w:ascii="Fira Sans" w:hAnsi="Fira Sans"/>
              <w:noProof/>
              <w:color w:val="013CA6"/>
            </w:rPr>
            <w:t>2</w:t>
          </w:r>
          <w:r w:rsidRPr="00671570">
            <w:rPr>
              <w:rFonts w:ascii="Fira Sans" w:hAnsi="Fira Sans"/>
              <w:color w:val="013CA6"/>
            </w:rPr>
            <w:fldChar w:fldCharType="end"/>
          </w:r>
          <w:r w:rsidRPr="00671570">
            <w:rPr>
              <w:rFonts w:ascii="Fira Sans" w:hAnsi="Fira Sans"/>
              <w:color w:val="013CA6"/>
            </w:rPr>
            <w:t xml:space="preserve"> of </w:t>
          </w:r>
          <w:r w:rsidRPr="00671570">
            <w:rPr>
              <w:rFonts w:ascii="Fira Sans" w:hAnsi="Fira Sans"/>
              <w:color w:val="013CA6"/>
            </w:rPr>
            <w:fldChar w:fldCharType="begin"/>
          </w:r>
          <w:r w:rsidRPr="00671570">
            <w:rPr>
              <w:rFonts w:ascii="Fira Sans" w:hAnsi="Fira Sans"/>
              <w:color w:val="013CA6"/>
            </w:rPr>
            <w:instrText xml:space="preserve"> NUMPAGES </w:instrText>
          </w:r>
          <w:r w:rsidRPr="00671570">
            <w:rPr>
              <w:rFonts w:ascii="Fira Sans" w:hAnsi="Fira Sans"/>
              <w:color w:val="013CA6"/>
            </w:rPr>
            <w:fldChar w:fldCharType="separate"/>
          </w:r>
          <w:r w:rsidR="00A45A9C">
            <w:rPr>
              <w:rFonts w:ascii="Fira Sans" w:hAnsi="Fira Sans"/>
              <w:noProof/>
              <w:color w:val="013CA6"/>
            </w:rPr>
            <w:t>2</w:t>
          </w:r>
          <w:r w:rsidRPr="00671570">
            <w:rPr>
              <w:rFonts w:ascii="Fira Sans" w:hAnsi="Fira Sans"/>
              <w:color w:val="013CA6"/>
            </w:rPr>
            <w:fldChar w:fldCharType="end"/>
          </w:r>
        </w:p>
      </w:tc>
    </w:tr>
  </w:tbl>
  <w:p w14:paraId="2ECB2FF4" w14:textId="77777777" w:rsidR="00373EA7" w:rsidRDefault="00373E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013C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6210"/>
      <w:gridCol w:w="1915"/>
    </w:tblGrid>
    <w:tr w:rsidR="001F1DF1" w:rsidRPr="00671570" w14:paraId="58A878A9" w14:textId="77777777" w:rsidTr="005438DC">
      <w:tc>
        <w:tcPr>
          <w:tcW w:w="1525" w:type="dxa"/>
          <w:vAlign w:val="center"/>
        </w:tcPr>
        <w:p w14:paraId="53C4B1B9" w14:textId="77777777" w:rsidR="001F1DF1" w:rsidRPr="00671570" w:rsidRDefault="001F1DF1" w:rsidP="005438DC">
          <w:pPr>
            <w:pStyle w:val="Footer"/>
            <w:rPr>
              <w:rFonts w:ascii="Fira Sans" w:hAnsi="Fira Sans"/>
              <w:color w:val="013CA6"/>
            </w:rPr>
          </w:pPr>
        </w:p>
      </w:tc>
      <w:tc>
        <w:tcPr>
          <w:tcW w:w="6210" w:type="dxa"/>
          <w:vAlign w:val="center"/>
        </w:tcPr>
        <w:p w14:paraId="3BE2EAC3" w14:textId="77777777" w:rsidR="001F1DF1" w:rsidRPr="00671570" w:rsidRDefault="001F1DF1" w:rsidP="005438DC">
          <w:pPr>
            <w:jc w:val="center"/>
            <w:rPr>
              <w:rFonts w:ascii="Fira Sans" w:hAnsi="Fira Sans"/>
              <w:b/>
              <w:color w:val="013CA6"/>
            </w:rPr>
          </w:pPr>
          <w:r w:rsidRPr="00671570">
            <w:rPr>
              <w:rFonts w:ascii="Fira Sans" w:hAnsi="Fira Sans"/>
              <w:b/>
              <w:color w:val="013CA6"/>
            </w:rPr>
            <w:t xml:space="preserve">Colorado </w:t>
          </w:r>
          <w:r w:rsidR="00A20875">
            <w:rPr>
              <w:rFonts w:ascii="Fira Sans" w:hAnsi="Fira Sans"/>
              <w:b/>
              <w:color w:val="013CA6"/>
            </w:rPr>
            <w:t xml:space="preserve">EWP </w:t>
          </w:r>
        </w:p>
      </w:tc>
      <w:tc>
        <w:tcPr>
          <w:tcW w:w="1915" w:type="dxa"/>
          <w:vAlign w:val="center"/>
        </w:tcPr>
        <w:p w14:paraId="0B550B8B" w14:textId="77777777" w:rsidR="001F1DF1" w:rsidRPr="00671570" w:rsidRDefault="001F1DF1" w:rsidP="005438DC">
          <w:pPr>
            <w:pStyle w:val="Footer"/>
            <w:jc w:val="right"/>
            <w:rPr>
              <w:rFonts w:ascii="Fira Sans" w:hAnsi="Fira Sans"/>
              <w:color w:val="013CA6"/>
            </w:rPr>
          </w:pPr>
          <w:r w:rsidRPr="00671570">
            <w:rPr>
              <w:rFonts w:ascii="Fira Sans" w:hAnsi="Fira Sans"/>
              <w:color w:val="013CA6"/>
            </w:rPr>
            <w:t xml:space="preserve">Page </w:t>
          </w:r>
          <w:r w:rsidRPr="00671570">
            <w:rPr>
              <w:rFonts w:ascii="Fira Sans" w:hAnsi="Fira Sans"/>
              <w:color w:val="013CA6"/>
            </w:rPr>
            <w:fldChar w:fldCharType="begin"/>
          </w:r>
          <w:r w:rsidRPr="00671570">
            <w:rPr>
              <w:rFonts w:ascii="Fira Sans" w:hAnsi="Fira Sans"/>
              <w:color w:val="013CA6"/>
            </w:rPr>
            <w:instrText xml:space="preserve"> PAGE </w:instrText>
          </w:r>
          <w:r w:rsidRPr="00671570">
            <w:rPr>
              <w:rFonts w:ascii="Fira Sans" w:hAnsi="Fira Sans"/>
              <w:color w:val="013CA6"/>
            </w:rPr>
            <w:fldChar w:fldCharType="separate"/>
          </w:r>
          <w:r w:rsidR="00A45A9C">
            <w:rPr>
              <w:rFonts w:ascii="Fira Sans" w:hAnsi="Fira Sans"/>
              <w:noProof/>
              <w:color w:val="013CA6"/>
            </w:rPr>
            <w:t>1</w:t>
          </w:r>
          <w:r w:rsidRPr="00671570">
            <w:rPr>
              <w:rFonts w:ascii="Fira Sans" w:hAnsi="Fira Sans"/>
              <w:color w:val="013CA6"/>
            </w:rPr>
            <w:fldChar w:fldCharType="end"/>
          </w:r>
          <w:r w:rsidRPr="00671570">
            <w:rPr>
              <w:rFonts w:ascii="Fira Sans" w:hAnsi="Fira Sans"/>
              <w:color w:val="013CA6"/>
            </w:rPr>
            <w:t xml:space="preserve"> of </w:t>
          </w:r>
          <w:r w:rsidRPr="00671570">
            <w:rPr>
              <w:rFonts w:ascii="Fira Sans" w:hAnsi="Fira Sans"/>
              <w:color w:val="013CA6"/>
            </w:rPr>
            <w:fldChar w:fldCharType="begin"/>
          </w:r>
          <w:r w:rsidRPr="00671570">
            <w:rPr>
              <w:rFonts w:ascii="Fira Sans" w:hAnsi="Fira Sans"/>
              <w:color w:val="013CA6"/>
            </w:rPr>
            <w:instrText xml:space="preserve"> NUMPAGES </w:instrText>
          </w:r>
          <w:r w:rsidRPr="00671570">
            <w:rPr>
              <w:rFonts w:ascii="Fira Sans" w:hAnsi="Fira Sans"/>
              <w:color w:val="013CA6"/>
            </w:rPr>
            <w:fldChar w:fldCharType="separate"/>
          </w:r>
          <w:r w:rsidR="00A45A9C">
            <w:rPr>
              <w:rFonts w:ascii="Fira Sans" w:hAnsi="Fira Sans"/>
              <w:noProof/>
              <w:color w:val="013CA6"/>
            </w:rPr>
            <w:t>2</w:t>
          </w:r>
          <w:r w:rsidRPr="00671570">
            <w:rPr>
              <w:rFonts w:ascii="Fira Sans" w:hAnsi="Fira Sans"/>
              <w:color w:val="013CA6"/>
            </w:rPr>
            <w:fldChar w:fldCharType="end"/>
          </w:r>
        </w:p>
      </w:tc>
    </w:tr>
  </w:tbl>
  <w:p w14:paraId="5229C8D4" w14:textId="77777777" w:rsidR="00373EA7" w:rsidRPr="001F1DF1" w:rsidRDefault="00373EA7" w:rsidP="001F1D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2D600" w14:textId="77777777" w:rsidR="00136F3F" w:rsidRDefault="00136F3F">
      <w:r>
        <w:separator/>
      </w:r>
    </w:p>
  </w:footnote>
  <w:footnote w:type="continuationSeparator" w:id="0">
    <w:p w14:paraId="453222DB" w14:textId="77777777" w:rsidR="00136F3F" w:rsidRDefault="00136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0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6"/>
    </w:tblGrid>
    <w:tr w:rsidR="001F1DF1" w:rsidRPr="00E1003E" w14:paraId="329E504E" w14:textId="77777777" w:rsidTr="005438DC">
      <w:trPr>
        <w:trHeight w:val="198"/>
      </w:trPr>
      <w:tc>
        <w:tcPr>
          <w:tcW w:w="9876" w:type="dxa"/>
        </w:tcPr>
        <w:p w14:paraId="4F96248D" w14:textId="77777777" w:rsidR="001F1DF1" w:rsidRPr="00E1003E" w:rsidRDefault="001F1DF1" w:rsidP="002A25DB">
          <w:pPr>
            <w:pStyle w:val="BodyText"/>
            <w:spacing w:line="244" w:lineRule="exact"/>
            <w:ind w:left="-128" w:firstLine="0"/>
            <w:rPr>
              <w:rFonts w:ascii="Fira Sans" w:hAnsi="Fira Sans"/>
              <w:b/>
              <w:color w:val="808080" w:themeColor="background1" w:themeShade="80"/>
            </w:rPr>
          </w:pPr>
          <w:r>
            <w:rPr>
              <w:rFonts w:ascii="Fira Sans" w:hAnsi="Fira Sans"/>
              <w:b/>
              <w:color w:val="808080" w:themeColor="background1" w:themeShade="80"/>
              <w:spacing w:val="-1"/>
            </w:rPr>
            <w:t>Memorandum</w:t>
          </w:r>
        </w:p>
        <w:p w14:paraId="4E050BB0" w14:textId="3E695FB5" w:rsidR="001F1DF1" w:rsidRPr="00E1003E" w:rsidRDefault="00D23125" w:rsidP="002A25DB">
          <w:pPr>
            <w:pStyle w:val="Header"/>
            <w:ind w:left="-128"/>
            <w:rPr>
              <w:rFonts w:ascii="Fira Sans" w:hAnsi="Fira Sans"/>
              <w:b/>
              <w:color w:val="808080" w:themeColor="background1" w:themeShade="80"/>
            </w:rPr>
          </w:pPr>
          <w:r>
            <w:rPr>
              <w:rFonts w:ascii="Fira Sans" w:hAnsi="Fira Sans"/>
              <w:b/>
              <w:color w:val="808080" w:themeColor="background1" w:themeShade="80"/>
            </w:rPr>
            <w:t>September 26</w:t>
          </w:r>
          <w:r w:rsidR="00A23B2C">
            <w:rPr>
              <w:rFonts w:ascii="Fira Sans" w:hAnsi="Fira Sans"/>
              <w:b/>
              <w:color w:val="808080" w:themeColor="background1" w:themeShade="80"/>
            </w:rPr>
            <w:t>, 2016</w:t>
          </w:r>
        </w:p>
      </w:tc>
    </w:tr>
  </w:tbl>
  <w:p w14:paraId="7E7B935A" w14:textId="77777777" w:rsidR="00373EA7" w:rsidRPr="00247FB8" w:rsidRDefault="00373EA7" w:rsidP="001F1D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4055" w14:textId="4130E5EA" w:rsidR="002C5A77" w:rsidRDefault="00D70141" w:rsidP="00747A4B">
    <w:pPr>
      <w:pStyle w:val="Header"/>
    </w:pPr>
    <w:r w:rsidRPr="00D70141">
      <w:rPr>
        <w:rFonts w:ascii="Fira Sans" w:hAnsi="Fira Sans"/>
        <w:highlight w:val="yellow"/>
      </w:rPr>
      <w:t>Please put this memo on your letterhead.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632"/>
    <w:multiLevelType w:val="hybridMultilevel"/>
    <w:tmpl w:val="F4BE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6D06"/>
    <w:multiLevelType w:val="hybridMultilevel"/>
    <w:tmpl w:val="3AA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220D"/>
    <w:multiLevelType w:val="hybridMultilevel"/>
    <w:tmpl w:val="74D2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A05032"/>
    <w:multiLevelType w:val="hybridMultilevel"/>
    <w:tmpl w:val="A7E6C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E3D3F"/>
    <w:multiLevelType w:val="hybridMultilevel"/>
    <w:tmpl w:val="849E3494"/>
    <w:lvl w:ilvl="0" w:tplc="6B1EF89E">
      <w:start w:val="1"/>
      <w:numFmt w:val="decimal"/>
      <w:pStyle w:val="Bullet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38CF"/>
    <w:multiLevelType w:val="hybridMultilevel"/>
    <w:tmpl w:val="B7BC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695"/>
    <w:multiLevelType w:val="hybridMultilevel"/>
    <w:tmpl w:val="A97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A54D7"/>
    <w:multiLevelType w:val="hybridMultilevel"/>
    <w:tmpl w:val="193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B72C9"/>
    <w:multiLevelType w:val="hybridMultilevel"/>
    <w:tmpl w:val="99D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540F0"/>
    <w:multiLevelType w:val="hybridMultilevel"/>
    <w:tmpl w:val="E948FA02"/>
    <w:lvl w:ilvl="0" w:tplc="C72C74A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E420DB2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406748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9A8468B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1FCC339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746E42B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C9F4262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EB5A8A10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0ECA7B6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0">
    <w:nsid w:val="76310A01"/>
    <w:multiLevelType w:val="hybridMultilevel"/>
    <w:tmpl w:val="07F2509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7990005"/>
    <w:multiLevelType w:val="hybridMultilevel"/>
    <w:tmpl w:val="CAFE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3005B"/>
    <w:multiLevelType w:val="hybridMultilevel"/>
    <w:tmpl w:val="A2D0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 Sickles">
    <w15:presenceInfo w15:providerId="AD" w15:userId="S-1-5-21-3600466727-83789230-1533914176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5"/>
    <w:rsid w:val="0001239B"/>
    <w:rsid w:val="000459A1"/>
    <w:rsid w:val="000D01CB"/>
    <w:rsid w:val="00103621"/>
    <w:rsid w:val="00136F3F"/>
    <w:rsid w:val="00160D86"/>
    <w:rsid w:val="001661FC"/>
    <w:rsid w:val="001B0969"/>
    <w:rsid w:val="001B2EF8"/>
    <w:rsid w:val="001C74AD"/>
    <w:rsid w:val="001D5053"/>
    <w:rsid w:val="001E5F85"/>
    <w:rsid w:val="001F1DF1"/>
    <w:rsid w:val="00200F23"/>
    <w:rsid w:val="00210648"/>
    <w:rsid w:val="002137AC"/>
    <w:rsid w:val="00232565"/>
    <w:rsid w:val="002352E4"/>
    <w:rsid w:val="00247FB8"/>
    <w:rsid w:val="002646E3"/>
    <w:rsid w:val="002660A4"/>
    <w:rsid w:val="002A25DB"/>
    <w:rsid w:val="002B0258"/>
    <w:rsid w:val="002B7DB9"/>
    <w:rsid w:val="002C5A77"/>
    <w:rsid w:val="002D04B1"/>
    <w:rsid w:val="00301B55"/>
    <w:rsid w:val="00303263"/>
    <w:rsid w:val="003175C1"/>
    <w:rsid w:val="00373EA7"/>
    <w:rsid w:val="00385725"/>
    <w:rsid w:val="003A1867"/>
    <w:rsid w:val="00413C3D"/>
    <w:rsid w:val="00415441"/>
    <w:rsid w:val="00426903"/>
    <w:rsid w:val="004344EC"/>
    <w:rsid w:val="00435BDF"/>
    <w:rsid w:val="00476D93"/>
    <w:rsid w:val="004B05FE"/>
    <w:rsid w:val="004C7395"/>
    <w:rsid w:val="004D2A7B"/>
    <w:rsid w:val="005111A8"/>
    <w:rsid w:val="00540FFD"/>
    <w:rsid w:val="005E67E3"/>
    <w:rsid w:val="00605B2C"/>
    <w:rsid w:val="0061689C"/>
    <w:rsid w:val="0061709B"/>
    <w:rsid w:val="00660B12"/>
    <w:rsid w:val="006B4BF3"/>
    <w:rsid w:val="006C222A"/>
    <w:rsid w:val="007169E8"/>
    <w:rsid w:val="00735E89"/>
    <w:rsid w:val="00747A4B"/>
    <w:rsid w:val="00752991"/>
    <w:rsid w:val="00770763"/>
    <w:rsid w:val="0078024B"/>
    <w:rsid w:val="007B54F7"/>
    <w:rsid w:val="007E2355"/>
    <w:rsid w:val="007F4712"/>
    <w:rsid w:val="0080511B"/>
    <w:rsid w:val="0083042C"/>
    <w:rsid w:val="00855730"/>
    <w:rsid w:val="008637D0"/>
    <w:rsid w:val="008872D6"/>
    <w:rsid w:val="00890F8E"/>
    <w:rsid w:val="008B74CB"/>
    <w:rsid w:val="008C124F"/>
    <w:rsid w:val="008E653A"/>
    <w:rsid w:val="00913AC0"/>
    <w:rsid w:val="00961E14"/>
    <w:rsid w:val="0099426F"/>
    <w:rsid w:val="009A0529"/>
    <w:rsid w:val="009A5417"/>
    <w:rsid w:val="009B6F54"/>
    <w:rsid w:val="009D08B5"/>
    <w:rsid w:val="009D3438"/>
    <w:rsid w:val="009F284E"/>
    <w:rsid w:val="009F552C"/>
    <w:rsid w:val="009F7AEA"/>
    <w:rsid w:val="00A20875"/>
    <w:rsid w:val="00A23B2C"/>
    <w:rsid w:val="00A4501E"/>
    <w:rsid w:val="00A45A9C"/>
    <w:rsid w:val="00A859F6"/>
    <w:rsid w:val="00AB3F2B"/>
    <w:rsid w:val="00AC6B99"/>
    <w:rsid w:val="00AD1EE0"/>
    <w:rsid w:val="00AD3F78"/>
    <w:rsid w:val="00AE33E3"/>
    <w:rsid w:val="00B0562D"/>
    <w:rsid w:val="00B05E47"/>
    <w:rsid w:val="00B21C07"/>
    <w:rsid w:val="00B360EF"/>
    <w:rsid w:val="00B656A3"/>
    <w:rsid w:val="00B863D1"/>
    <w:rsid w:val="00BE0382"/>
    <w:rsid w:val="00C076F2"/>
    <w:rsid w:val="00C4177D"/>
    <w:rsid w:val="00D0199C"/>
    <w:rsid w:val="00D07C9A"/>
    <w:rsid w:val="00D20C78"/>
    <w:rsid w:val="00D23125"/>
    <w:rsid w:val="00D35514"/>
    <w:rsid w:val="00D51B59"/>
    <w:rsid w:val="00D70141"/>
    <w:rsid w:val="00D74FA3"/>
    <w:rsid w:val="00D84CA0"/>
    <w:rsid w:val="00D95050"/>
    <w:rsid w:val="00DE77DA"/>
    <w:rsid w:val="00E07275"/>
    <w:rsid w:val="00E16EF3"/>
    <w:rsid w:val="00E64AAC"/>
    <w:rsid w:val="00E807B1"/>
    <w:rsid w:val="00EE0E63"/>
    <w:rsid w:val="00F10F6D"/>
    <w:rsid w:val="00F627CC"/>
    <w:rsid w:val="00FA30FC"/>
    <w:rsid w:val="00FA798B"/>
    <w:rsid w:val="00FB09FC"/>
    <w:rsid w:val="00FD113C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381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77D"/>
    <w:rPr>
      <w:rFonts w:ascii="Arial" w:hAnsi="Arial"/>
    </w:rPr>
  </w:style>
  <w:style w:type="paragraph" w:styleId="Heading1">
    <w:name w:val="heading 1"/>
    <w:basedOn w:val="Normal"/>
    <w:uiPriority w:val="1"/>
    <w:qFormat/>
    <w:rsid w:val="00735E89"/>
    <w:pPr>
      <w:spacing w:before="120"/>
      <w:outlineLvl w:val="0"/>
    </w:pPr>
    <w:rPr>
      <w:rFonts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E89"/>
    <w:pPr>
      <w:spacing w:before="120" w:after="60"/>
      <w:outlineLvl w:val="1"/>
    </w:pPr>
    <w:rPr>
      <w:rFonts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77D"/>
    <w:pPr>
      <w:keepNext/>
      <w:keepLines/>
      <w:spacing w:before="120" w:after="60"/>
      <w:outlineLvl w:val="2"/>
    </w:pPr>
    <w:rPr>
      <w:rFonts w:eastAsiaTheme="majorEastAsia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C4177D"/>
  </w:style>
  <w:style w:type="paragraph" w:customStyle="1" w:styleId="TableParagraph">
    <w:name w:val="Table Paragraph"/>
    <w:basedOn w:val="Normal"/>
    <w:uiPriority w:val="1"/>
    <w:qFormat/>
    <w:rsid w:val="00C4177D"/>
  </w:style>
  <w:style w:type="paragraph" w:styleId="Header">
    <w:name w:val="header"/>
    <w:basedOn w:val="Normal"/>
    <w:link w:val="HeaderChar"/>
    <w:uiPriority w:val="99"/>
    <w:unhideWhenUsed/>
    <w:rsid w:val="0030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263"/>
  </w:style>
  <w:style w:type="paragraph" w:styleId="Footer">
    <w:name w:val="footer"/>
    <w:basedOn w:val="Normal"/>
    <w:link w:val="FooterChar"/>
    <w:uiPriority w:val="99"/>
    <w:unhideWhenUsed/>
    <w:rsid w:val="0030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263"/>
  </w:style>
  <w:style w:type="character" w:customStyle="1" w:styleId="Heading2Char">
    <w:name w:val="Heading 2 Char"/>
    <w:basedOn w:val="DefaultParagraphFont"/>
    <w:link w:val="Heading2"/>
    <w:uiPriority w:val="9"/>
    <w:rsid w:val="00735E89"/>
    <w:rPr>
      <w:rFonts w:ascii="Arial" w:hAnsi="Arial" w:cs="Arial"/>
      <w:b/>
      <w:sz w:val="24"/>
      <w:szCs w:val="28"/>
    </w:rPr>
  </w:style>
  <w:style w:type="paragraph" w:customStyle="1" w:styleId="BulletList">
    <w:name w:val="Bullet/List"/>
    <w:basedOn w:val="ListParagraph"/>
    <w:uiPriority w:val="1"/>
    <w:qFormat/>
    <w:rsid w:val="007F4712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4177D"/>
    <w:rPr>
      <w:rFonts w:ascii="Arial" w:eastAsiaTheme="majorEastAsia" w:hAnsi="Arial" w:cstheme="majorBidi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E3"/>
    <w:rPr>
      <w:rFonts w:ascii="Segoe UI" w:hAnsi="Segoe UI" w:cs="Segoe UI"/>
      <w:sz w:val="18"/>
      <w:szCs w:val="18"/>
    </w:rPr>
  </w:style>
  <w:style w:type="table" w:styleId="LightShading-Accent1">
    <w:name w:val="Light Shading Accent 1"/>
    <w:basedOn w:val="TableNormal"/>
    <w:uiPriority w:val="60"/>
    <w:rsid w:val="00747A4B"/>
    <w:pPr>
      <w:widowControl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E8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C5A77"/>
    <w:pPr>
      <w:spacing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A77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1F1DF1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7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D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77D"/>
    <w:rPr>
      <w:rFonts w:ascii="Arial" w:hAnsi="Arial"/>
    </w:rPr>
  </w:style>
  <w:style w:type="paragraph" w:styleId="Heading1">
    <w:name w:val="heading 1"/>
    <w:basedOn w:val="Normal"/>
    <w:uiPriority w:val="1"/>
    <w:qFormat/>
    <w:rsid w:val="00735E89"/>
    <w:pPr>
      <w:spacing w:before="120"/>
      <w:outlineLvl w:val="0"/>
    </w:pPr>
    <w:rPr>
      <w:rFonts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E89"/>
    <w:pPr>
      <w:spacing w:before="120" w:after="60"/>
      <w:outlineLvl w:val="1"/>
    </w:pPr>
    <w:rPr>
      <w:rFonts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77D"/>
    <w:pPr>
      <w:keepNext/>
      <w:keepLines/>
      <w:spacing w:before="120" w:after="60"/>
      <w:outlineLvl w:val="2"/>
    </w:pPr>
    <w:rPr>
      <w:rFonts w:eastAsiaTheme="majorEastAsia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C4177D"/>
  </w:style>
  <w:style w:type="paragraph" w:customStyle="1" w:styleId="TableParagraph">
    <w:name w:val="Table Paragraph"/>
    <w:basedOn w:val="Normal"/>
    <w:uiPriority w:val="1"/>
    <w:qFormat/>
    <w:rsid w:val="00C4177D"/>
  </w:style>
  <w:style w:type="paragraph" w:styleId="Header">
    <w:name w:val="header"/>
    <w:basedOn w:val="Normal"/>
    <w:link w:val="HeaderChar"/>
    <w:uiPriority w:val="99"/>
    <w:unhideWhenUsed/>
    <w:rsid w:val="0030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263"/>
  </w:style>
  <w:style w:type="paragraph" w:styleId="Footer">
    <w:name w:val="footer"/>
    <w:basedOn w:val="Normal"/>
    <w:link w:val="FooterChar"/>
    <w:uiPriority w:val="99"/>
    <w:unhideWhenUsed/>
    <w:rsid w:val="0030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263"/>
  </w:style>
  <w:style w:type="character" w:customStyle="1" w:styleId="Heading2Char">
    <w:name w:val="Heading 2 Char"/>
    <w:basedOn w:val="DefaultParagraphFont"/>
    <w:link w:val="Heading2"/>
    <w:uiPriority w:val="9"/>
    <w:rsid w:val="00735E89"/>
    <w:rPr>
      <w:rFonts w:ascii="Arial" w:hAnsi="Arial" w:cs="Arial"/>
      <w:b/>
      <w:sz w:val="24"/>
      <w:szCs w:val="28"/>
    </w:rPr>
  </w:style>
  <w:style w:type="paragraph" w:customStyle="1" w:styleId="BulletList">
    <w:name w:val="Bullet/List"/>
    <w:basedOn w:val="ListParagraph"/>
    <w:uiPriority w:val="1"/>
    <w:qFormat/>
    <w:rsid w:val="007F4712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4177D"/>
    <w:rPr>
      <w:rFonts w:ascii="Arial" w:eastAsiaTheme="majorEastAsia" w:hAnsi="Arial" w:cstheme="majorBidi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E3"/>
    <w:rPr>
      <w:rFonts w:ascii="Segoe UI" w:hAnsi="Segoe UI" w:cs="Segoe UI"/>
      <w:sz w:val="18"/>
      <w:szCs w:val="18"/>
    </w:rPr>
  </w:style>
  <w:style w:type="table" w:styleId="LightShading-Accent1">
    <w:name w:val="Light Shading Accent 1"/>
    <w:basedOn w:val="TableNormal"/>
    <w:uiPriority w:val="60"/>
    <w:rsid w:val="00747A4B"/>
    <w:pPr>
      <w:widowControl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E8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C5A77"/>
    <w:pPr>
      <w:spacing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A77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1F1DF1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7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cts\015-3287\20-Management\Communication\Templates%20-%20Agendas,%20Memos,%20Notes,%20Reports\EWP_Agenda_Template_4.13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\Projects\015-3287\20-Management\Communication\Templates - Agendas, Memos, Notes, Reports\EWP_Agenda_Template_4.13.16.dotx</Template>
  <TotalTime>2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of North to North Stabilization Plans and Report.docx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of North to North Stabilization Plans and Report.docx</dc:title>
  <dc:creator>Annie Daniel</dc:creator>
  <cp:lastModifiedBy>Julie Baxter</cp:lastModifiedBy>
  <cp:revision>2</cp:revision>
  <cp:lastPrinted>2016-09-26T17:41:00Z</cp:lastPrinted>
  <dcterms:created xsi:type="dcterms:W3CDTF">2017-11-09T19:41:00Z</dcterms:created>
  <dcterms:modified xsi:type="dcterms:W3CDTF">2017-11-09T19:41:00Z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2016-03-07T00:00:00Z</vt:filetime>
  </property>
</Properties>
</file>